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38" w:rsidRDefault="00274338" w:rsidP="00274338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Załącznik nr  9</w:t>
      </w:r>
    </w:p>
    <w:p w:rsidR="00274338" w:rsidRDefault="00274338" w:rsidP="00274338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do Regulaminu Rekrutacji do Publicznego Punktu Przedszkolnego w Woszczelach</w:t>
      </w:r>
    </w:p>
    <w:p w:rsidR="00274338" w:rsidRDefault="00274338" w:rsidP="00274338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274338" w:rsidRDefault="00274338" w:rsidP="00274338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274338" w:rsidRDefault="00274338" w:rsidP="00274338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</w:t>
      </w:r>
    </w:p>
    <w:p w:rsidR="00274338" w:rsidRDefault="00274338" w:rsidP="00274338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woli uczęszczania dziecka do  Publicznego Punktu Przedszkolnego</w:t>
      </w:r>
    </w:p>
    <w:p w:rsidR="00274338" w:rsidRDefault="00274338" w:rsidP="00274338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274338" w:rsidRDefault="00274338" w:rsidP="00274338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274338" w:rsidRDefault="00274338" w:rsidP="00274338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 ……………………………………..……………………………. niżej podpisana/y oświadczam, iż potwierdzam</w:t>
      </w:r>
      <w:r w:rsidRPr="004226A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swoją wolę */ nie potwierdzam </w:t>
      </w:r>
      <w:bookmarkStart w:id="0" w:name="_GoBack"/>
      <w:bookmarkEnd w:id="0"/>
      <w:r>
        <w:rPr>
          <w:rFonts w:ascii="Arial" w:eastAsia="Arial" w:hAnsi="Arial" w:cs="Arial"/>
        </w:rPr>
        <w:t>swojej woli* uczęszczania mojego dziecka …………………………………………………………………………. ur. …………………………. do Publicznego Punktu Przedszkolnego w Woszczelach przy Szkole Podstawowej im. ks. Jana Twardowskiego w Woszczelach w roku szkolnym 2025/2026.</w:t>
      </w:r>
    </w:p>
    <w:p w:rsidR="00274338" w:rsidRDefault="00274338" w:rsidP="00274338">
      <w:pPr>
        <w:spacing w:after="0" w:line="276" w:lineRule="auto"/>
        <w:jc w:val="both"/>
        <w:rPr>
          <w:rFonts w:ascii="Arial" w:eastAsia="Arial" w:hAnsi="Arial" w:cs="Arial"/>
        </w:rPr>
      </w:pPr>
    </w:p>
    <w:p w:rsidR="00274338" w:rsidRDefault="00274338" w:rsidP="00274338">
      <w:pPr>
        <w:spacing w:after="0" w:line="276" w:lineRule="auto"/>
        <w:jc w:val="both"/>
        <w:rPr>
          <w:rFonts w:ascii="Arial" w:eastAsia="Arial" w:hAnsi="Arial" w:cs="Arial"/>
        </w:rPr>
      </w:pPr>
    </w:p>
    <w:p w:rsidR="00274338" w:rsidRDefault="00274338" w:rsidP="00274338">
      <w:pPr>
        <w:spacing w:after="0" w:line="276" w:lineRule="auto"/>
        <w:jc w:val="both"/>
        <w:rPr>
          <w:rFonts w:ascii="Arial" w:eastAsia="Arial" w:hAnsi="Arial" w:cs="Arial"/>
        </w:rPr>
      </w:pPr>
    </w:p>
    <w:p w:rsidR="00274338" w:rsidRDefault="00274338" w:rsidP="00274338">
      <w:pPr>
        <w:spacing w:after="0" w:line="240" w:lineRule="auto"/>
        <w:rPr>
          <w:rFonts w:ascii="Arial" w:eastAsia="Arial" w:hAnsi="Arial" w:cs="Arial"/>
        </w:rPr>
      </w:pPr>
      <w:r w:rsidRPr="004226A6"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4"/>
        </w:rPr>
        <w:t xml:space="preserve"> ...................</w:t>
      </w:r>
      <w:r>
        <w:rPr>
          <w:rFonts w:ascii="Arial" w:eastAsia="Arial" w:hAnsi="Arial" w:cs="Arial"/>
        </w:rPr>
        <w:t>....                          ......................................................................................</w:t>
      </w:r>
    </w:p>
    <w:p w:rsidR="00274338" w:rsidRDefault="00274338" w:rsidP="0027433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(podpis osoby składającej oświadczenie)</w:t>
      </w:r>
    </w:p>
    <w:p w:rsidR="00274338" w:rsidRDefault="00274338" w:rsidP="0027433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74338" w:rsidRDefault="00274338" w:rsidP="0027433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74338" w:rsidRDefault="00274338" w:rsidP="0027433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74338" w:rsidRDefault="00274338" w:rsidP="00274338">
      <w:pPr>
        <w:spacing w:after="0" w:line="240" w:lineRule="auto"/>
        <w:ind w:left="7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*Niepotrzebne skreślić</w:t>
      </w:r>
    </w:p>
    <w:p w:rsidR="00274338" w:rsidRDefault="00274338" w:rsidP="00274338">
      <w:pPr>
        <w:spacing w:after="0" w:line="276" w:lineRule="auto"/>
        <w:jc w:val="both"/>
        <w:rPr>
          <w:rFonts w:ascii="Arial" w:eastAsia="Arial" w:hAnsi="Arial" w:cs="Arial"/>
        </w:rPr>
      </w:pPr>
    </w:p>
    <w:p w:rsidR="00274338" w:rsidRDefault="00274338" w:rsidP="00274338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4338" w:rsidRDefault="00274338" w:rsidP="00274338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74338" w:rsidRDefault="00274338" w:rsidP="00274338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</w:rPr>
        <w:t xml:space="preserve">KLAUZULA INFORMACYJNA </w:t>
      </w:r>
    </w:p>
    <w:p w:rsidR="00274338" w:rsidRDefault="00274338" w:rsidP="00274338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1.Administratorem danych osobowych jest Szkoła Podstawowa im. ks. Jana Twardowskiego w Woszczelach, reprezentowana przez Dyrektora Szkoły. 2.Został wyznaczony Inspektor ochrony danych, z którym kontakt jest możliwy pod adresem korespondencyjnym ul. T. Kościuszki 28A 19-300 Ełk, lub za pomocą adresu e-mail iod@elk.gmina.pl. </w:t>
      </w:r>
    </w:p>
    <w:p w:rsidR="00274338" w:rsidRDefault="00274338" w:rsidP="00274338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3.Pani/Pana dane są przetwarzane zgodnie z art. 6 ust. 1 lit. e) Rozporządzenia Parlamentu  Europejskiego</w:t>
      </w:r>
      <w:r>
        <w:rPr>
          <w:rFonts w:ascii="Times New Roman" w:eastAsia="Times New Roman" w:hAnsi="Times New Roman" w:cs="Times New Roman"/>
          <w:i/>
          <w:sz w:val="20"/>
        </w:rPr>
        <w:br/>
        <w:t>i Rady (UE) 2016/679 z dn. 27 kwietnia 2016 r.   w sprawie swobodnego przepływu takich danych oraz uchylenia dyrektywy 95/46/WE (RODO)- przetwarzanie jest niezbędne do wykonania  zadania realizowanego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w interesie publicznym lub sprawowania władzy publicznej powierzonej Administratorowi </w:t>
      </w:r>
    </w:p>
    <w:p w:rsidR="00274338" w:rsidRDefault="00274338" w:rsidP="00274338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4.Dane osobowe zawarte w deklaracji są przechowywane zgodnie z rozporządzeniem Ministra Edukacji Narodowej  w sprawie sposobu prowadzenia przez publiczne przedszkola, szkoły i placówki oświatowe dokumentacji przebiegu nauczania, działalności wychowawczej i opiekuńczej  oraz rodzajów tej dokumentacji. </w:t>
      </w:r>
    </w:p>
    <w:p w:rsidR="00274338" w:rsidRDefault="00274338" w:rsidP="00274338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5.Pani/ Pana dane mogą zostać udostępniane  wyłącznie organom uprawnionym do ich otrzymania na podstawie przepisów obowiązującego prawa. </w:t>
      </w:r>
    </w:p>
    <w:p w:rsidR="00274338" w:rsidRDefault="00274338" w:rsidP="00274338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6.W związku z przetwarzaniem Pani/Pana danych osobowych przysługują Państwu następujące prawa: </w:t>
      </w:r>
    </w:p>
    <w:p w:rsidR="00274338" w:rsidRDefault="00274338" w:rsidP="00274338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Prawo do żądania od Administratora dostępu do Waszych danych osobowych, ich sprostowania, ograniczenia przetwarzania, prawo do przenoszenia danych oraz – w przypadku przewidzianym prawem – prawo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do usunięcia danych i prawo do wniesienia sprzeciwu wobec przetwarzania Waszych danych. </w:t>
      </w:r>
    </w:p>
    <w:p w:rsidR="00274338" w:rsidRDefault="00274338" w:rsidP="00274338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7.W przypadku gdy przetwarzanie Pani/Pana danych osobowych narusza przepisy dotyczące ochrony danych osobowych, przysługuje Pani/Panu prawo  do wniesienia skargi do organu nadzorczego – Prezesa Urzędu Ochrony Danych Osobowych. </w:t>
      </w:r>
    </w:p>
    <w:p w:rsidR="005D32BB" w:rsidRPr="00274338" w:rsidRDefault="0099620D" w:rsidP="00274338"/>
    <w:sectPr w:rsidR="005D32BB" w:rsidRPr="0027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7A"/>
    <w:rsid w:val="00274338"/>
    <w:rsid w:val="0099620D"/>
    <w:rsid w:val="00A31DFD"/>
    <w:rsid w:val="00D8157A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7A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7A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2025-03-03T09:50:00Z</cp:lastPrinted>
  <dcterms:created xsi:type="dcterms:W3CDTF">2023-01-31T14:42:00Z</dcterms:created>
  <dcterms:modified xsi:type="dcterms:W3CDTF">2025-03-03T09:50:00Z</dcterms:modified>
</cp:coreProperties>
</file>